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C" w:rsidRDefault="0039561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39561C" w:rsidRDefault="00E75DDE">
      <w:pPr>
        <w:kinsoku w:val="0"/>
        <w:overflowPunct w:val="0"/>
        <w:spacing w:before="65"/>
        <w:ind w:right="229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US" w:eastAsia="en-US"/>
        </w:rPr>
        <w:pict>
          <v:rect id="_x0000_s1026" style="position:absolute;left:0;text-align:left;margin-left:37.8pt;margin-top:-8.95pt;width:169pt;height:28pt;z-index:-251658240;mso-position-horizontal-relative:page" o:allowincell="f" filled="f" stroked="f">
            <v:textbox inset="0,0,0,0">
              <w:txbxContent>
                <w:p w:rsidR="0039561C" w:rsidRDefault="00623C9F">
                  <w:pPr>
                    <w:widowControl/>
                    <w:autoSpaceDE/>
                    <w:autoSpaceDN/>
                    <w:adjustRightInd/>
                    <w:spacing w:line="5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8.2pt;height:27.95pt">
                        <v:imagedata r:id="rId5" o:title=""/>
                      </v:shape>
                    </w:pict>
                  </w:r>
                </w:p>
                <w:p w:rsidR="0039561C" w:rsidRDefault="0039561C"/>
              </w:txbxContent>
            </v:textbox>
            <w10:wrap anchorx="page"/>
          </v:rect>
        </w:pict>
      </w:r>
      <w:r>
        <w:rPr>
          <w:noProof/>
          <w:lang w:val="en-US" w:eastAsia="en-US"/>
        </w:rPr>
        <w:pict>
          <v:shape id="_x0000_s1027" style="position:absolute;left:0;text-align:left;margin-left:32.4pt;margin-top:22.7pt;width:554.5pt;height:1pt;z-index:-251657216;mso-position-horizontal-relative:page;mso-position-vertical-relative:text" coordsize="11090,20" o:allowincell="f" path="m,hhl11090,e" filled="f" strokeweight=".20458mm">
            <v:path arrowok="t"/>
            <w10:wrap anchorx="page"/>
          </v:shape>
        </w:pic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B</w:t>
      </w:r>
      <w:r w:rsidR="0039561C">
        <w:rPr>
          <w:rFonts w:ascii="Arial" w:hAnsi="Arial" w:cs="Arial"/>
          <w:b/>
          <w:bCs/>
          <w:color w:val="211F1F"/>
          <w:spacing w:val="1"/>
          <w:sz w:val="28"/>
          <w:szCs w:val="28"/>
        </w:rPr>
        <w:t>P</w:t>
      </w:r>
      <w:r w:rsidR="0039561C">
        <w:rPr>
          <w:rFonts w:ascii="Arial" w:hAnsi="Arial" w:cs="Arial"/>
          <w:b/>
          <w:bCs/>
          <w:color w:val="211F1F"/>
          <w:spacing w:val="-9"/>
          <w:sz w:val="28"/>
          <w:szCs w:val="28"/>
        </w:rPr>
        <w:t>A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P</w:t>
      </w:r>
      <w:r w:rsidR="0039561C">
        <w:rPr>
          <w:rFonts w:ascii="Arial" w:hAnsi="Arial" w:cs="Arial"/>
          <w:b/>
          <w:bCs/>
          <w:color w:val="211F1F"/>
          <w:spacing w:val="1"/>
          <w:sz w:val="28"/>
          <w:szCs w:val="28"/>
        </w:rPr>
        <w:t xml:space="preserve"> 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C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l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ie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n</w:t>
      </w:r>
      <w:r w:rsidR="0039561C">
        <w:rPr>
          <w:rFonts w:ascii="Arial" w:hAnsi="Arial" w:cs="Arial"/>
          <w:b/>
          <w:bCs/>
          <w:color w:val="211F1F"/>
          <w:spacing w:val="-3"/>
          <w:sz w:val="28"/>
          <w:szCs w:val="28"/>
        </w:rPr>
        <w:t>t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’s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 xml:space="preserve"> 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Rol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es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 xml:space="preserve"> 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a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n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d</w:t>
      </w:r>
      <w:r w:rsidR="0039561C">
        <w:rPr>
          <w:rFonts w:ascii="Arial" w:hAnsi="Arial" w:cs="Arial"/>
          <w:b/>
          <w:bCs/>
          <w:color w:val="211F1F"/>
          <w:spacing w:val="-3"/>
          <w:sz w:val="28"/>
          <w:szCs w:val="28"/>
        </w:rPr>
        <w:t xml:space="preserve"> 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R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e</w:t>
      </w:r>
      <w:r w:rsidR="0039561C">
        <w:rPr>
          <w:rFonts w:ascii="Arial" w:hAnsi="Arial" w:cs="Arial"/>
          <w:b/>
          <w:bCs/>
          <w:color w:val="211F1F"/>
          <w:spacing w:val="-3"/>
          <w:sz w:val="28"/>
          <w:szCs w:val="28"/>
        </w:rPr>
        <w:t>s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po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n</w:t>
      </w:r>
      <w:r w:rsidR="0039561C">
        <w:rPr>
          <w:rFonts w:ascii="Arial" w:hAnsi="Arial" w:cs="Arial"/>
          <w:b/>
          <w:bCs/>
          <w:color w:val="211F1F"/>
          <w:spacing w:val="-3"/>
          <w:sz w:val="28"/>
          <w:szCs w:val="28"/>
        </w:rPr>
        <w:t>s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i</w:t>
      </w:r>
      <w:r w:rsidR="0039561C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>b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il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i</w:t>
      </w:r>
      <w:r w:rsidR="0039561C">
        <w:rPr>
          <w:rFonts w:ascii="Arial" w:hAnsi="Arial" w:cs="Arial"/>
          <w:b/>
          <w:bCs/>
          <w:color w:val="211F1F"/>
          <w:spacing w:val="-3"/>
          <w:sz w:val="28"/>
          <w:szCs w:val="28"/>
        </w:rPr>
        <w:t>t</w:t>
      </w:r>
      <w:r w:rsidR="0039561C">
        <w:rPr>
          <w:rFonts w:ascii="Arial" w:hAnsi="Arial" w:cs="Arial"/>
          <w:b/>
          <w:bCs/>
          <w:color w:val="211F1F"/>
          <w:spacing w:val="-2"/>
          <w:sz w:val="28"/>
          <w:szCs w:val="28"/>
        </w:rPr>
        <w:t>i</w:t>
      </w:r>
      <w:r w:rsidR="0039561C">
        <w:rPr>
          <w:rFonts w:ascii="Arial" w:hAnsi="Arial" w:cs="Arial"/>
          <w:b/>
          <w:bCs/>
          <w:color w:val="211F1F"/>
          <w:sz w:val="28"/>
          <w:szCs w:val="28"/>
        </w:rPr>
        <w:t>es</w:t>
      </w:r>
    </w:p>
    <w:p w:rsidR="0039561C" w:rsidRDefault="0039561C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A3554" w:rsidRPr="008A3554" w:rsidRDefault="0039561C" w:rsidP="008A3554">
      <w:pPr>
        <w:rPr>
          <w:rFonts w:ascii="Arial" w:hAnsi="Arial" w:cs="Arial"/>
          <w:sz w:val="16"/>
          <w:szCs w:val="16"/>
        </w:rPr>
      </w:pPr>
      <w:r w:rsidRPr="008A3554">
        <w:rPr>
          <w:rFonts w:ascii="Arial" w:hAnsi="Arial" w:cs="Arial"/>
          <w:sz w:val="16"/>
          <w:szCs w:val="16"/>
        </w:rPr>
        <w:t>The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inf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pacing w:val="2"/>
          <w:sz w:val="16"/>
          <w:szCs w:val="16"/>
        </w:rPr>
        <w:t>m</w:t>
      </w:r>
      <w:r w:rsidRPr="008A3554">
        <w:rPr>
          <w:rFonts w:ascii="Arial" w:hAnsi="Arial" w:cs="Arial"/>
          <w:spacing w:val="-4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 xml:space="preserve">tion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n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z w:val="16"/>
          <w:szCs w:val="16"/>
        </w:rPr>
        <w:t>m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 xml:space="preserve">is </w:t>
      </w:r>
      <w:r w:rsidRPr="008A3554">
        <w:rPr>
          <w:rFonts w:ascii="Arial" w:hAnsi="Arial" w:cs="Arial"/>
          <w:spacing w:val="-1"/>
          <w:sz w:val="16"/>
          <w:szCs w:val="16"/>
        </w:rPr>
        <w:t>be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g c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ll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ct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u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b</w:t>
      </w:r>
      <w:r w:rsidRPr="008A3554">
        <w:rPr>
          <w:rFonts w:ascii="Arial" w:hAnsi="Arial" w:cs="Arial"/>
          <w:sz w:val="16"/>
          <w:szCs w:val="16"/>
        </w:rPr>
        <w:t>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2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lb</w:t>
      </w:r>
      <w:r w:rsidRPr="008A3554">
        <w:rPr>
          <w:rFonts w:ascii="Arial" w:hAnsi="Arial" w:cs="Arial"/>
          <w:spacing w:val="-1"/>
          <w:sz w:val="16"/>
          <w:szCs w:val="16"/>
        </w:rPr>
        <w:t>er</w:t>
      </w:r>
      <w:r w:rsidRPr="008A3554">
        <w:rPr>
          <w:rFonts w:ascii="Arial" w:hAnsi="Arial" w:cs="Arial"/>
          <w:sz w:val="16"/>
          <w:szCs w:val="16"/>
        </w:rPr>
        <w:t>ta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-1"/>
          <w:sz w:val="16"/>
          <w:szCs w:val="16"/>
        </w:rPr>
        <w:t>pur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>uan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to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c</w:t>
      </w:r>
      <w:r w:rsidRPr="008A3554">
        <w:rPr>
          <w:rFonts w:ascii="Arial" w:hAnsi="Arial" w:cs="Arial"/>
          <w:spacing w:val="-2"/>
          <w:sz w:val="16"/>
          <w:szCs w:val="16"/>
        </w:rPr>
        <w:t>t</w:t>
      </w:r>
      <w:r w:rsidRPr="008A3554">
        <w:rPr>
          <w:rFonts w:ascii="Arial" w:hAnsi="Arial" w:cs="Arial"/>
          <w:sz w:val="16"/>
          <w:szCs w:val="16"/>
        </w:rPr>
        <w:t>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20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pacing w:val="-4"/>
          <w:sz w:val="16"/>
          <w:szCs w:val="16"/>
        </w:rPr>
        <w:t>1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z w:val="16"/>
          <w:szCs w:val="16"/>
        </w:rPr>
        <w:t xml:space="preserve">2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z w:val="16"/>
          <w:szCs w:val="16"/>
        </w:rPr>
        <w:t xml:space="preserve">7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 xml:space="preserve">e 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pacing w:val="8"/>
          <w:sz w:val="16"/>
          <w:szCs w:val="16"/>
        </w:rPr>
        <w:t>e</w:t>
      </w:r>
      <w:r w:rsidRPr="008A3554">
        <w:rPr>
          <w:rFonts w:ascii="Arial" w:hAnsi="Arial" w:cs="Arial"/>
          <w:spacing w:val="-1"/>
          <w:sz w:val="16"/>
          <w:szCs w:val="16"/>
        </w:rPr>
        <w:t>a</w:t>
      </w:r>
      <w:r w:rsidRPr="008A3554">
        <w:rPr>
          <w:rFonts w:ascii="Arial" w:hAnsi="Arial" w:cs="Arial"/>
          <w:spacing w:val="-3"/>
          <w:sz w:val="16"/>
          <w:szCs w:val="16"/>
        </w:rPr>
        <w:t>l</w:t>
      </w:r>
      <w:r w:rsidRPr="008A3554">
        <w:rPr>
          <w:rFonts w:ascii="Arial" w:hAnsi="Arial" w:cs="Arial"/>
          <w:sz w:val="16"/>
          <w:szCs w:val="16"/>
        </w:rPr>
        <w:t>th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pacing w:val="2"/>
          <w:sz w:val="16"/>
          <w:szCs w:val="16"/>
        </w:rPr>
        <w:t>m</w:t>
      </w:r>
      <w:r w:rsidRPr="008A3554">
        <w:rPr>
          <w:rFonts w:ascii="Arial" w:hAnsi="Arial" w:cs="Arial"/>
          <w:spacing w:val="-4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 xml:space="preserve">n </w:t>
      </w:r>
      <w:r w:rsidRPr="008A3554">
        <w:rPr>
          <w:rFonts w:ascii="Arial" w:hAnsi="Arial" w:cs="Arial"/>
          <w:spacing w:val="-2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ct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 s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pacing w:val="-2"/>
          <w:sz w:val="16"/>
          <w:szCs w:val="16"/>
        </w:rPr>
        <w:t>c</w:t>
      </w:r>
      <w:r w:rsidRPr="008A3554">
        <w:rPr>
          <w:rFonts w:ascii="Arial" w:hAnsi="Arial" w:cs="Arial"/>
          <w:sz w:val="16"/>
          <w:szCs w:val="16"/>
        </w:rPr>
        <w:t>tio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="008A3554">
        <w:rPr>
          <w:rFonts w:ascii="Arial" w:hAnsi="Arial" w:cs="Arial"/>
          <w:spacing w:val="-1"/>
          <w:sz w:val="16"/>
          <w:szCs w:val="16"/>
        </w:rPr>
        <w:t xml:space="preserve">   </w:t>
      </w:r>
      <w:r w:rsidRPr="008A3554">
        <w:rPr>
          <w:rFonts w:ascii="Arial" w:hAnsi="Arial" w:cs="Arial"/>
          <w:spacing w:val="-1"/>
          <w:sz w:val="16"/>
          <w:szCs w:val="16"/>
        </w:rPr>
        <w:t>33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34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3</w:t>
      </w:r>
      <w:r w:rsidRPr="008A3554">
        <w:rPr>
          <w:rFonts w:ascii="Arial" w:hAnsi="Arial" w:cs="Arial"/>
          <w:sz w:val="16"/>
          <w:szCs w:val="16"/>
        </w:rPr>
        <w:t>9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4</w:t>
      </w:r>
      <w:r w:rsidRPr="008A3554">
        <w:rPr>
          <w:rFonts w:ascii="Arial" w:hAnsi="Arial" w:cs="Arial"/>
          <w:sz w:val="16"/>
          <w:szCs w:val="16"/>
        </w:rPr>
        <w:t xml:space="preserve">0 </w:t>
      </w:r>
      <w:r w:rsidRPr="008A3554">
        <w:rPr>
          <w:rFonts w:ascii="Arial" w:hAnsi="Arial" w:cs="Arial"/>
          <w:spacing w:val="-4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reedo</w:t>
      </w:r>
      <w:r w:rsidRPr="008A3554">
        <w:rPr>
          <w:rFonts w:ascii="Arial" w:hAnsi="Arial" w:cs="Arial"/>
          <w:sz w:val="16"/>
          <w:szCs w:val="16"/>
        </w:rPr>
        <w:t>m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z w:val="16"/>
          <w:szCs w:val="16"/>
        </w:rPr>
        <w:t>mation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 P</w:t>
      </w:r>
      <w:r w:rsidRPr="008A3554">
        <w:rPr>
          <w:rFonts w:ascii="Arial" w:hAnsi="Arial" w:cs="Arial"/>
          <w:spacing w:val="-1"/>
          <w:sz w:val="16"/>
          <w:szCs w:val="16"/>
        </w:rPr>
        <w:t>ro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ction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P</w:t>
      </w:r>
      <w:r w:rsidRPr="008A3554">
        <w:rPr>
          <w:rFonts w:ascii="Arial" w:hAnsi="Arial" w:cs="Arial"/>
          <w:spacing w:val="-1"/>
          <w:sz w:val="16"/>
          <w:szCs w:val="16"/>
        </w:rPr>
        <w:t>r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va</w:t>
      </w:r>
      <w:r w:rsidRPr="008A3554">
        <w:rPr>
          <w:rFonts w:ascii="Arial" w:hAnsi="Arial" w:cs="Arial"/>
          <w:sz w:val="16"/>
          <w:szCs w:val="16"/>
        </w:rPr>
        <w:t>cy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2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ct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(</w:t>
      </w:r>
      <w:r w:rsidRPr="008A3554">
        <w:rPr>
          <w:rFonts w:ascii="Arial" w:hAnsi="Arial" w:cs="Arial"/>
          <w:sz w:val="16"/>
          <w:szCs w:val="16"/>
        </w:rPr>
        <w:t>FO</w:t>
      </w:r>
      <w:r w:rsidRPr="008A3554">
        <w:rPr>
          <w:rFonts w:ascii="Arial" w:hAnsi="Arial" w:cs="Arial"/>
          <w:spacing w:val="-2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P)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r 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5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purpo</w:t>
      </w:r>
      <w:r w:rsidRPr="008A3554">
        <w:rPr>
          <w:rFonts w:ascii="Arial" w:hAnsi="Arial" w:cs="Arial"/>
          <w:sz w:val="16"/>
          <w:szCs w:val="16"/>
        </w:rPr>
        <w:t xml:space="preserve">se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pro</w:t>
      </w:r>
      <w:r w:rsidRPr="008A3554">
        <w:rPr>
          <w:rFonts w:ascii="Arial" w:hAnsi="Arial" w:cs="Arial"/>
          <w:spacing w:val="-2"/>
          <w:sz w:val="16"/>
          <w:szCs w:val="16"/>
        </w:rPr>
        <w:t>v</w:t>
      </w:r>
      <w:r w:rsidRPr="008A3554">
        <w:rPr>
          <w:rFonts w:ascii="Arial" w:hAnsi="Arial" w:cs="Arial"/>
          <w:sz w:val="16"/>
          <w:szCs w:val="16"/>
        </w:rPr>
        <w:t>idi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g </w:t>
      </w:r>
      <w:r w:rsidRPr="008A3554">
        <w:rPr>
          <w:rFonts w:ascii="Arial" w:hAnsi="Arial" w:cs="Arial"/>
          <w:spacing w:val="-1"/>
          <w:sz w:val="16"/>
          <w:szCs w:val="16"/>
        </w:rPr>
        <w:t>a</w:t>
      </w:r>
      <w:r w:rsidRPr="008A3554">
        <w:rPr>
          <w:rFonts w:ascii="Arial" w:hAnsi="Arial" w:cs="Arial"/>
          <w:spacing w:val="7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de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pacing w:val="2"/>
          <w:sz w:val="16"/>
          <w:szCs w:val="16"/>
        </w:rPr>
        <w:t>m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3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ing 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li</w:t>
      </w:r>
      <w:r w:rsidRPr="008A3554">
        <w:rPr>
          <w:rFonts w:ascii="Arial" w:hAnsi="Arial" w:cs="Arial"/>
          <w:spacing w:val="-1"/>
          <w:sz w:val="16"/>
          <w:szCs w:val="16"/>
        </w:rPr>
        <w:t>g</w:t>
      </w:r>
      <w:r w:rsidRPr="008A3554">
        <w:rPr>
          <w:rFonts w:ascii="Arial" w:hAnsi="Arial" w:cs="Arial"/>
          <w:sz w:val="16"/>
          <w:szCs w:val="16"/>
        </w:rPr>
        <w:t>ibil</w:t>
      </w:r>
      <w:r w:rsidRPr="008A3554">
        <w:rPr>
          <w:rFonts w:ascii="Arial" w:hAnsi="Arial" w:cs="Arial"/>
          <w:spacing w:val="-2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ty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 xml:space="preserve">r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-1"/>
          <w:sz w:val="16"/>
          <w:szCs w:val="16"/>
        </w:rPr>
        <w:t>bene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 xml:space="preserve">ts </w:t>
      </w:r>
      <w:r w:rsidRPr="008A3554">
        <w:rPr>
          <w:rFonts w:ascii="Arial" w:hAnsi="Arial" w:cs="Arial"/>
          <w:spacing w:val="-1"/>
          <w:sz w:val="16"/>
          <w:szCs w:val="16"/>
        </w:rPr>
        <w:t>unde</w:t>
      </w:r>
      <w:r w:rsidRPr="008A3554">
        <w:rPr>
          <w:rFonts w:ascii="Arial" w:hAnsi="Arial" w:cs="Arial"/>
          <w:sz w:val="16"/>
          <w:szCs w:val="16"/>
        </w:rPr>
        <w:t>r 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Alb</w:t>
      </w:r>
      <w:r w:rsidRPr="008A3554">
        <w:rPr>
          <w:rFonts w:ascii="Arial" w:hAnsi="Arial" w:cs="Arial"/>
          <w:spacing w:val="-1"/>
          <w:sz w:val="16"/>
          <w:szCs w:val="16"/>
        </w:rPr>
        <w:t>er</w:t>
      </w:r>
      <w:r w:rsidRPr="008A3554">
        <w:rPr>
          <w:rFonts w:ascii="Arial" w:hAnsi="Arial" w:cs="Arial"/>
          <w:sz w:val="16"/>
          <w:szCs w:val="16"/>
        </w:rPr>
        <w:t>ta</w:t>
      </w:r>
      <w:r w:rsidRPr="008A3554">
        <w:rPr>
          <w:rFonts w:ascii="Arial" w:hAnsi="Arial" w:cs="Arial"/>
          <w:spacing w:val="-5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Aids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to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Da</w:t>
      </w:r>
      <w:r w:rsidRPr="008A3554">
        <w:rPr>
          <w:rFonts w:ascii="Arial" w:hAnsi="Arial" w:cs="Arial"/>
          <w:sz w:val="16"/>
          <w:szCs w:val="16"/>
        </w:rPr>
        <w:t>ily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L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v</w:t>
      </w:r>
      <w:r w:rsidRPr="008A3554">
        <w:rPr>
          <w:rFonts w:ascii="Arial" w:hAnsi="Arial" w:cs="Arial"/>
          <w:sz w:val="16"/>
          <w:szCs w:val="16"/>
        </w:rPr>
        <w:t xml:space="preserve">ing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4"/>
          <w:sz w:val="16"/>
          <w:szCs w:val="16"/>
        </w:rPr>
        <w:t>x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ende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4"/>
          <w:sz w:val="16"/>
          <w:szCs w:val="16"/>
        </w:rPr>
        <w:t>B</w:t>
      </w:r>
      <w:r w:rsidRPr="008A3554">
        <w:rPr>
          <w:rFonts w:ascii="Arial" w:hAnsi="Arial" w:cs="Arial"/>
          <w:spacing w:val="-1"/>
          <w:sz w:val="16"/>
          <w:szCs w:val="16"/>
        </w:rPr>
        <w:t>en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fi</w:t>
      </w:r>
      <w:r w:rsidRPr="008A3554">
        <w:rPr>
          <w:rFonts w:ascii="Arial" w:hAnsi="Arial" w:cs="Arial"/>
          <w:spacing w:val="-2"/>
          <w:sz w:val="16"/>
          <w:szCs w:val="16"/>
        </w:rPr>
        <w:t>t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2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Regu</w:t>
      </w:r>
      <w:r w:rsidRPr="008A3554">
        <w:rPr>
          <w:rFonts w:ascii="Arial" w:hAnsi="Arial" w:cs="Arial"/>
          <w:sz w:val="16"/>
          <w:szCs w:val="16"/>
        </w:rPr>
        <w:t>l</w:t>
      </w:r>
      <w:r w:rsidRPr="008A3554">
        <w:rPr>
          <w:rFonts w:ascii="Arial" w:hAnsi="Arial" w:cs="Arial"/>
          <w:spacing w:val="-3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tio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. </w:t>
      </w:r>
      <w:r w:rsidR="008A3554" w:rsidRPr="008A3554">
        <w:rPr>
          <w:rFonts w:ascii="Arial" w:hAnsi="Arial" w:cs="Arial"/>
          <w:sz w:val="16"/>
          <w:szCs w:val="16"/>
        </w:rPr>
        <w:t xml:space="preserve">If you have any questions about the collection of this information, you can contact Alberta Aids to Daily Living Program, 10th Floor, Milner Building, 10040 – 104 Street NW, Edmonton, Alberta T5J 0Z2 Telephone: 780-427-0731 </w:t>
      </w:r>
      <w:r w:rsidR="008A3554">
        <w:rPr>
          <w:rFonts w:ascii="Arial" w:hAnsi="Arial" w:cs="Arial"/>
          <w:sz w:val="16"/>
          <w:szCs w:val="16"/>
        </w:rPr>
        <w:t xml:space="preserve">    </w:t>
      </w:r>
      <w:r w:rsidR="008A3554" w:rsidRPr="008A3554">
        <w:rPr>
          <w:rFonts w:ascii="Arial" w:hAnsi="Arial" w:cs="Arial"/>
          <w:sz w:val="16"/>
          <w:szCs w:val="16"/>
        </w:rPr>
        <w:t>Fax: 780-422-0968.</w:t>
      </w:r>
    </w:p>
    <w:p w:rsidR="0039561C" w:rsidRDefault="0039561C" w:rsidP="008A3554">
      <w:pPr>
        <w:kinsoku w:val="0"/>
        <w:overflowPunct w:val="0"/>
        <w:spacing w:line="239" w:lineRule="auto"/>
        <w:ind w:left="140" w:right="417"/>
        <w:rPr>
          <w:sz w:val="10"/>
          <w:szCs w:val="10"/>
        </w:rPr>
      </w:pPr>
    </w:p>
    <w:p w:rsidR="0039561C" w:rsidRDefault="0039561C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ie</w:t>
      </w:r>
      <w:r>
        <w:rPr>
          <w:spacing w:val="2"/>
        </w:rPr>
        <w:t>w</w:t>
      </w:r>
      <w:r>
        <w:t>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gned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i</w:t>
      </w:r>
      <w:r>
        <w:t>ent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ndi</w:t>
      </w:r>
      <w:r>
        <w:rPr>
          <w:spacing w:val="1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ien</w:t>
      </w:r>
      <w:r>
        <w:rPr>
          <w:spacing w:val="7"/>
        </w:rPr>
        <w:t>t</w:t>
      </w:r>
      <w:r>
        <w:t>.</w:t>
      </w:r>
    </w:p>
    <w:p w:rsidR="0039561C" w:rsidRDefault="0039561C">
      <w:pPr>
        <w:kinsoku w:val="0"/>
        <w:overflowPunct w:val="0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uppli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ust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completed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864E0">
        <w:rPr>
          <w:rFonts w:ascii="Arial" w:hAnsi="Arial" w:cs="Arial"/>
          <w:b/>
          <w:bCs/>
          <w:sz w:val="20"/>
          <w:szCs w:val="20"/>
        </w:rPr>
        <w:t>ABC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equ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st.</w:t>
      </w:r>
    </w:p>
    <w:p w:rsidR="0039561C" w:rsidRDefault="0039561C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298"/>
      </w:pP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probl</w:t>
      </w:r>
      <w:r>
        <w:rPr>
          <w:spacing w:val="1"/>
        </w:rPr>
        <w:t>em</w:t>
      </w:r>
      <w:r>
        <w:t>s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ol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c</w:t>
      </w:r>
      <w:r>
        <w:t>areg</w:t>
      </w:r>
      <w:r>
        <w:rPr>
          <w:spacing w:val="1"/>
        </w:rPr>
        <w:t>i</w:t>
      </w:r>
      <w:r>
        <w:rPr>
          <w:spacing w:val="-2"/>
        </w:rPr>
        <w:t>v</w:t>
      </w:r>
      <w:r>
        <w:t>er)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6"/>
        </w:rPr>
        <w:t xml:space="preserve"> </w:t>
      </w:r>
      <w:r>
        <w:t>br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pec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er’s</w:t>
      </w:r>
      <w:r>
        <w:rPr>
          <w:spacing w:val="-1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287"/>
      </w:pPr>
      <w:r>
        <w:t>Not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es,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>n</w:t>
      </w:r>
      <w:r>
        <w:rPr>
          <w:spacing w:val="10"/>
        </w:rPr>
        <w:t>g</w:t>
      </w:r>
      <w:r>
        <w:t>er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P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ng-term</w:t>
      </w:r>
      <w:r>
        <w:rPr>
          <w:spacing w:val="-1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nce,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n.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39561C" w:rsidP="00413D54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ho</w:t>
      </w:r>
      <w:r>
        <w:t>ose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era</w:t>
      </w:r>
      <w:r>
        <w:rPr>
          <w:spacing w:val="4"/>
        </w:rPr>
        <w:t>p</w:t>
      </w:r>
      <w:r>
        <w:rPr>
          <w:spacing w:val="-5"/>
        </w:rPr>
        <w:t>y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PA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sco</w:t>
      </w:r>
      <w:r>
        <w:t>nt</w:t>
      </w:r>
      <w:r>
        <w:rPr>
          <w:spacing w:val="-2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716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ost,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o</w:t>
      </w:r>
      <w:r>
        <w:rPr>
          <w:spacing w:val="-1"/>
        </w:rPr>
        <w:t>l</w:t>
      </w:r>
      <w:r>
        <w:t>en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li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w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t>uip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q</w:t>
      </w:r>
      <w:r>
        <w:t>uip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use</w:t>
      </w:r>
      <w:r>
        <w:rPr>
          <w:spacing w:val="-1"/>
        </w:rPr>
        <w:t>d</w:t>
      </w:r>
      <w: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183"/>
      </w:pP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t>te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ren</w:t>
      </w:r>
      <w:r>
        <w:rPr>
          <w:spacing w:val="1"/>
        </w:rPr>
        <w:t>t</w:t>
      </w:r>
      <w:r>
        <w:t>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er</w:t>
      </w:r>
      <w:r>
        <w:rPr>
          <w:spacing w:val="-3"/>
        </w:rPr>
        <w:t xml:space="preserve"> w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3"/>
        </w:rPr>
        <w:t>k</w:t>
      </w:r>
      <w:r>
        <w:t>en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nce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932"/>
      </w:pP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er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1"/>
        </w:rPr>
        <w:t>us</w:t>
      </w:r>
      <w:r>
        <w:rPr>
          <w:spacing w:val="5"/>
        </w:rPr>
        <w:t>e</w:t>
      </w:r>
      <w:r>
        <w:t>-</w:t>
      </w:r>
      <w:r>
        <w:rPr>
          <w:spacing w:val="2"/>
        </w:rPr>
        <w:t>f</w:t>
      </w:r>
      <w:r>
        <w:t>ree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r</w:t>
      </w:r>
      <w: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43"/>
        </w:rPr>
        <w:t xml:space="preserve"> </w:t>
      </w:r>
      <w:r>
        <w:t>Fa</w:t>
      </w:r>
      <w:r>
        <w:rPr>
          <w:spacing w:val="1"/>
        </w:rPr>
        <w:t>il</w:t>
      </w:r>
      <w:r>
        <w:t>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8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q</w:t>
      </w:r>
      <w:r>
        <w:t>uip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es.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224"/>
      </w:pPr>
      <w:r>
        <w:t>Co</w:t>
      </w:r>
      <w:r>
        <w:rPr>
          <w:spacing w:val="4"/>
        </w:rPr>
        <w:t>m</w:t>
      </w:r>
      <w:r>
        <w:t>ply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era</w:t>
      </w:r>
      <w:r>
        <w:rPr>
          <w:spacing w:val="4"/>
        </w:rPr>
        <w:t>p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>w</w:t>
      </w:r>
      <w:r>
        <w:t>ards</w:t>
      </w:r>
      <w:r>
        <w:rPr>
          <w:spacing w:val="-2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7</w:t>
      </w:r>
      <w:r>
        <w:t>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3"/>
        </w:rPr>
        <w:t>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sta</w:t>
      </w:r>
      <w:r>
        <w:rPr>
          <w:spacing w:val="1"/>
        </w:rPr>
        <w:t>n</w:t>
      </w:r>
      <w:r>
        <w:rPr>
          <w:spacing w:val="3"/>
        </w:rPr>
        <w:t>d</w:t>
      </w:r>
      <w:r>
        <w:t>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7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PA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302"/>
      </w:pPr>
      <w:r>
        <w:t>Co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orate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rra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PA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.</w:t>
      </w:r>
      <w:r>
        <w:rPr>
          <w:spacing w:val="45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ure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invo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5"/>
        </w:rPr>
        <w:t>y</w:t>
      </w:r>
      <w:r>
        <w:t>.</w:t>
      </w:r>
    </w:p>
    <w:p w:rsidR="0039561C" w:rsidRDefault="0039561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ind w:right="181"/>
      </w:pPr>
      <w:r>
        <w:t>Obt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ble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te</w:t>
      </w:r>
      <w:r>
        <w:rPr>
          <w:spacing w:val="3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q</w:t>
      </w:r>
      <w:r>
        <w:rPr>
          <w:spacing w:val="1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1"/>
        </w:rPr>
        <w:t>i</w:t>
      </w:r>
      <w:r>
        <w:t>er.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gib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P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line="228" w:lineRule="exact"/>
        <w:ind w:left="860"/>
      </w:pPr>
      <w:r>
        <w:t>M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sa</w:t>
      </w:r>
      <w:r>
        <w:rPr>
          <w:spacing w:val="-1"/>
        </w:rPr>
        <w:t>l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2"/>
          <w:numId w:val="1"/>
        </w:numPr>
        <w:tabs>
          <w:tab w:val="left" w:pos="1580"/>
        </w:tabs>
        <w:kinsoku w:val="0"/>
        <w:overflowPunct w:val="0"/>
        <w:spacing w:before="18" w:line="230" w:lineRule="exact"/>
        <w:ind w:left="1580" w:right="353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ption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</w:t>
      </w:r>
      <w:r>
        <w:rPr>
          <w:spacing w:val="-2"/>
        </w:rPr>
        <w:t>l</w:t>
      </w:r>
      <w:r>
        <w:t>ace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t>rts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s</w:t>
      </w:r>
      <w:r>
        <w:t>k</w:t>
      </w:r>
      <w:r>
        <w:rPr>
          <w:spacing w:val="-4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t>cush</w:t>
      </w:r>
      <w:r>
        <w:rPr>
          <w:spacing w:val="-2"/>
        </w:rPr>
        <w:t>i</w:t>
      </w:r>
      <w:r>
        <w:rPr>
          <w:spacing w:val="1"/>
        </w:rPr>
        <w:t>o</w:t>
      </w:r>
      <w:r>
        <w:t>ns,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orehe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tc)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rPr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t>ret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39561C" w:rsidRDefault="0039561C">
      <w:pPr>
        <w:pStyle w:val="BodyText"/>
        <w:numPr>
          <w:ilvl w:val="2"/>
          <w:numId w:val="1"/>
        </w:numPr>
        <w:tabs>
          <w:tab w:val="left" w:pos="1580"/>
        </w:tabs>
        <w:kinsoku w:val="0"/>
        <w:overflowPunct w:val="0"/>
        <w:spacing w:before="16" w:line="228" w:lineRule="exact"/>
        <w:ind w:left="1580" w:right="325"/>
      </w:pP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7"/>
        </w:rPr>
        <w:t>y</w:t>
      </w:r>
      <w:r>
        <w:t>)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s</w:t>
      </w:r>
      <w:r>
        <w:rPr>
          <w:spacing w:val="1"/>
        </w:rPr>
        <w:t>k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2"/>
          <w:numId w:val="1"/>
        </w:numPr>
        <w:tabs>
          <w:tab w:val="left" w:pos="1580"/>
        </w:tabs>
        <w:kinsoku w:val="0"/>
        <w:overflowPunct w:val="0"/>
        <w:spacing w:line="243" w:lineRule="exact"/>
        <w:ind w:left="1580"/>
      </w:pP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2)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2"/>
        </w:rPr>
        <w:t>s</w:t>
      </w:r>
      <w:r>
        <w:rPr>
          <w:spacing w:val="1"/>
        </w:rPr>
        <w:t>k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line="226" w:lineRule="exact"/>
        <w:ind w:left="860"/>
      </w:pPr>
      <w:r>
        <w:t>Hea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t>ar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e</w:t>
      </w:r>
      <w:r>
        <w:t>ar.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ind w:left="860"/>
      </w:pPr>
      <w:r>
        <w:t>Ch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strap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5"/>
        </w:rPr>
        <w:t>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ind w:left="860"/>
      </w:pPr>
      <w:r>
        <w:t>F</w:t>
      </w:r>
      <w:r>
        <w:rPr>
          <w:spacing w:val="-1"/>
        </w:rPr>
        <w:t>il</w:t>
      </w:r>
      <w:r>
        <w:t>ters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before="1"/>
        <w:ind w:left="860"/>
      </w:pP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ar.</w:t>
      </w:r>
    </w:p>
    <w:p w:rsidR="0039561C" w:rsidRDefault="0039561C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ind w:left="860"/>
      </w:pPr>
      <w:r>
        <w:t>O</w:t>
      </w:r>
      <w:r>
        <w:rPr>
          <w:spacing w:val="3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2"/>
        </w:rPr>
        <w:t>t</w:t>
      </w:r>
      <w:r>
        <w:t>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ss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w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1)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x</w:t>
      </w:r>
      <w:r>
        <w:rPr>
          <w:spacing w:val="-5"/>
        </w:rPr>
        <w:t>y</w:t>
      </w:r>
      <w:r>
        <w:rPr>
          <w:spacing w:val="1"/>
        </w:rPr>
        <w:t>ge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PA</w:t>
      </w:r>
      <w:r>
        <w:rPr>
          <w:spacing w:val="-1"/>
        </w:rPr>
        <w:t>P</w:t>
      </w:r>
      <w:r>
        <w:t>.</w:t>
      </w:r>
    </w:p>
    <w:p w:rsidR="0039561C" w:rsidRDefault="0039561C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9561C" w:rsidRDefault="0039561C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</w:pP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nt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ol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AA</w:t>
      </w:r>
      <w:r>
        <w:t>DL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p</w:t>
      </w:r>
      <w:r>
        <w:rPr>
          <w:spacing w:val="-1"/>
        </w:rPr>
        <w:t>i</w:t>
      </w:r>
      <w:r>
        <w:t>rat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39561C" w:rsidRDefault="0039561C">
      <w:pPr>
        <w:kinsoku w:val="0"/>
        <w:overflowPunct w:val="0"/>
        <w:spacing w:line="200" w:lineRule="exact"/>
        <w:rPr>
          <w:sz w:val="20"/>
          <w:szCs w:val="20"/>
        </w:rPr>
      </w:pPr>
    </w:p>
    <w:p w:rsidR="0039561C" w:rsidRDefault="0039561C">
      <w:pPr>
        <w:kinsoku w:val="0"/>
        <w:overflowPunct w:val="0"/>
        <w:spacing w:line="200" w:lineRule="exact"/>
        <w:rPr>
          <w:sz w:val="20"/>
          <w:szCs w:val="20"/>
        </w:rPr>
      </w:pPr>
    </w:p>
    <w:p w:rsidR="0039561C" w:rsidRDefault="0039561C">
      <w:pPr>
        <w:kinsoku w:val="0"/>
        <w:overflowPunct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4"/>
        <w:gridCol w:w="87"/>
        <w:gridCol w:w="3999"/>
        <w:gridCol w:w="611"/>
        <w:gridCol w:w="2176"/>
        <w:gridCol w:w="1138"/>
      </w:tblGrid>
      <w:tr w:rsidR="00395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line="180" w:lineRule="exact"/>
              <w:ind w:left="174"/>
            </w:pPr>
            <w:r>
              <w:rPr>
                <w:rFonts w:ascii="Arial" w:hAnsi="Arial" w:cs="Arial"/>
                <w:sz w:val="16"/>
                <w:szCs w:val="16"/>
              </w:rPr>
              <w:t>Sig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line="180" w:lineRule="exact"/>
              <w:ind w:left="15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line="180" w:lineRule="exact"/>
              <w:ind w:left="60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tio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39561C" w:rsidRDefault="0039561C"/>
        </w:tc>
      </w:tr>
      <w:tr w:rsidR="00395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line="179" w:lineRule="exact"/>
              <w:ind w:left="75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561C" w:rsidRDefault="0039561C"/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line="179" w:lineRule="exact"/>
              <w:ind w:left="1380"/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hon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561C" w:rsidRDefault="0039561C"/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561C" w:rsidRDefault="0039561C"/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561C" w:rsidRDefault="0039561C"/>
        </w:tc>
      </w:tr>
      <w:tr w:rsidR="00395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30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©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413D5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erta</w:t>
            </w:r>
          </w:p>
          <w:p w:rsidR="0039561C" w:rsidRDefault="0039561C" w:rsidP="00413D54">
            <w:pPr>
              <w:pStyle w:val="TableParagraph"/>
              <w:kinsoku w:val="0"/>
              <w:overflowPunct w:val="0"/>
              <w:spacing w:before="2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3D54">
              <w:rPr>
                <w:rFonts w:ascii="Arial" w:hAnsi="Arial" w:cs="Arial"/>
                <w:sz w:val="18"/>
                <w:szCs w:val="18"/>
              </w:rPr>
              <w:t>2017/11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3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/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561C" w:rsidRDefault="0039561C">
            <w:pPr>
              <w:pStyle w:val="TableParagraph"/>
              <w:kinsoku w:val="0"/>
              <w:overflowPunct w:val="0"/>
              <w:spacing w:before="12"/>
              <w:ind w:left="6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9561C" w:rsidRDefault="0039561C"/>
    <w:sectPr w:rsidR="0039561C">
      <w:type w:val="continuous"/>
      <w:pgSz w:w="12240" w:h="15840"/>
      <w:pgMar w:top="560" w:right="380" w:bottom="280" w:left="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E0"/>
    <w:rsid w:val="001F209D"/>
    <w:rsid w:val="0039561C"/>
    <w:rsid w:val="00413D54"/>
    <w:rsid w:val="00623C9F"/>
    <w:rsid w:val="008A3554"/>
    <w:rsid w:val="00C43268"/>
    <w:rsid w:val="00C864E0"/>
    <w:rsid w:val="00E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0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3065</Characters>
  <Application>Microsoft Office Word</Application>
  <DocSecurity>4</DocSecurity>
  <Lines>25</Lines>
  <Paragraphs>7</Paragraphs>
  <ScaleCrop>false</ScaleCrop>
  <Company>Alberta Blue Cross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AADL BPAP Client Roles and Responsibilities</dc:title>
  <dc:subject>Respiratory Benefits Program</dc:subject>
  <dc:creator>Alberta Health</dc:creator>
  <cp:lastModifiedBy>abalenov</cp:lastModifiedBy>
  <cp:revision>2</cp:revision>
  <dcterms:created xsi:type="dcterms:W3CDTF">2017-11-10T21:02:00Z</dcterms:created>
  <dcterms:modified xsi:type="dcterms:W3CDTF">2017-11-10T21:02:00Z</dcterms:modified>
</cp:coreProperties>
</file>